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6437" w14:textId="77777777" w:rsidR="005C2EF3" w:rsidRPr="00B65DFB" w:rsidRDefault="005C2EF3" w:rsidP="005C2EF3">
      <w:pPr>
        <w:rPr>
          <w:rFonts w:ascii="Calibri" w:hAnsi="Calibri"/>
          <w:szCs w:val="24"/>
        </w:rPr>
      </w:pPr>
    </w:p>
    <w:p w14:paraId="412A59E9" w14:textId="5FAB15EC" w:rsidR="00F012BC" w:rsidRPr="00130C33" w:rsidRDefault="00173F4C" w:rsidP="002655BE">
      <w:pPr>
        <w:pStyle w:val="Titre"/>
        <w:rPr>
          <w:rFonts w:ascii="Calibri" w:hAnsi="Calibri" w:cs="Arial"/>
          <w:b/>
          <w:smallCaps w:val="0"/>
          <w:noProof/>
          <w:sz w:val="52"/>
          <w:szCs w:val="52"/>
        </w:rPr>
      </w:pPr>
      <w:r>
        <w:rPr>
          <w:rFonts w:ascii="Calibri" w:hAnsi="Calibri" w:cs="Arial"/>
          <w:b/>
          <w:smallCaps w:val="0"/>
          <w:noProof/>
          <w:sz w:val="52"/>
          <w:szCs w:val="52"/>
        </w:rPr>
        <w:t>Ingénieur Méthodes &amp; Maintenance</w:t>
      </w:r>
      <w:r w:rsidR="005C0BEE">
        <w:rPr>
          <w:rFonts w:ascii="Calibri" w:hAnsi="Calibri" w:cs="Arial"/>
          <w:b/>
          <w:smallCaps w:val="0"/>
          <w:noProof/>
          <w:sz w:val="52"/>
          <w:szCs w:val="52"/>
        </w:rPr>
        <w:t xml:space="preserve"> </w:t>
      </w:r>
      <w:r w:rsidR="006114E9" w:rsidRPr="00130C33">
        <w:rPr>
          <w:rFonts w:ascii="Calibri" w:hAnsi="Calibri" w:cs="Arial"/>
          <w:b/>
          <w:smallCaps w:val="0"/>
          <w:noProof/>
          <w:sz w:val="52"/>
          <w:szCs w:val="52"/>
        </w:rPr>
        <w:t>(</w:t>
      </w:r>
      <w:r w:rsidR="00BC38C0">
        <w:rPr>
          <w:rFonts w:ascii="Calibri" w:hAnsi="Calibri" w:cs="Arial"/>
          <w:b/>
          <w:smallCaps w:val="0"/>
          <w:noProof/>
          <w:sz w:val="52"/>
          <w:szCs w:val="52"/>
        </w:rPr>
        <w:t>H</w:t>
      </w:r>
      <w:r w:rsidR="006114E9" w:rsidRPr="00130C33">
        <w:rPr>
          <w:rFonts w:ascii="Calibri" w:hAnsi="Calibri" w:cs="Arial"/>
          <w:b/>
          <w:smallCaps w:val="0"/>
          <w:noProof/>
          <w:sz w:val="52"/>
          <w:szCs w:val="52"/>
        </w:rPr>
        <w:t>/F)</w:t>
      </w:r>
    </w:p>
    <w:p w14:paraId="0D6CACAE" w14:textId="77777777" w:rsidR="001B7694" w:rsidRPr="001B7694" w:rsidRDefault="001B7694" w:rsidP="00BC38C0">
      <w:pPr>
        <w:pStyle w:val="Titre1"/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</w:pPr>
    </w:p>
    <w:p w14:paraId="4A71D14B" w14:textId="77777777" w:rsidR="00173F4C" w:rsidRPr="00173F4C" w:rsidRDefault="00173F4C" w:rsidP="00173F4C">
      <w:pPr>
        <w:pStyle w:val="Titre1"/>
        <w:jc w:val="both"/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</w:pPr>
      <w:r w:rsidRPr="00173F4C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Bruxelles-Énergie est un acteur clé de la valorisation énergétique des déchets ménagers non recyclables de la Région de Bruxelles-Capitale. Depuis plus de 40 ans, nous transformons les déchets en électricité et en chaleur, alimentant près de </w:t>
      </w:r>
      <w:r w:rsidRPr="00173F4C">
        <w:rPr>
          <w:rFonts w:asciiTheme="minorHAnsi" w:eastAsiaTheme="minorHAnsi" w:hAnsiTheme="minorHAnsi" w:cstheme="minorHAnsi"/>
          <w:b/>
          <w:bCs/>
          <w:caps w:val="0"/>
          <w:color w:val="002D5C"/>
          <w:spacing w:val="0"/>
          <w:sz w:val="22"/>
          <w:szCs w:val="20"/>
        </w:rPr>
        <w:t>65 000 ménages</w:t>
      </w:r>
      <w:r w:rsidRPr="00173F4C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 et le plus grand réseau bruxellois de chauffage urbain.</w:t>
      </w:r>
    </w:p>
    <w:p w14:paraId="0B770CDB" w14:textId="77777777" w:rsidR="00173F4C" w:rsidRPr="00173F4C" w:rsidRDefault="00173F4C" w:rsidP="00173F4C">
      <w:pPr>
        <w:pStyle w:val="Titre1"/>
        <w:jc w:val="both"/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</w:pPr>
      <w:r w:rsidRPr="00173F4C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Entreprise industrielle engagée dans la transition énergétique et l’économie circulaire, nous plaçons la </w:t>
      </w:r>
      <w:r w:rsidRPr="00173F4C">
        <w:rPr>
          <w:rFonts w:asciiTheme="minorHAnsi" w:eastAsiaTheme="minorHAnsi" w:hAnsiTheme="minorHAnsi" w:cstheme="minorHAnsi"/>
          <w:b/>
          <w:bCs/>
          <w:caps w:val="0"/>
          <w:color w:val="002D5C"/>
          <w:spacing w:val="0"/>
          <w:sz w:val="22"/>
          <w:szCs w:val="20"/>
        </w:rPr>
        <w:t>sécurité, la performance industrielle et l’innovation</w:t>
      </w:r>
      <w:r w:rsidRPr="00173F4C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 au cœur de nos activités.</w:t>
      </w:r>
    </w:p>
    <w:p w14:paraId="7134E288" w14:textId="411C2139" w:rsidR="00173F4C" w:rsidRPr="00173F4C" w:rsidRDefault="00173F4C" w:rsidP="00173F4C">
      <w:pPr>
        <w:pStyle w:val="Titre1"/>
        <w:jc w:val="both"/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</w:pPr>
      <w:r w:rsidRPr="00173F4C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Dans le cadre du renforcement de </w:t>
      </w:r>
      <w:r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>leurs</w:t>
      </w:r>
      <w:r w:rsidRPr="00412EEA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 </w:t>
      </w:r>
      <w:r w:rsidRPr="00173F4C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équipes techniques, nous recherchons un(e) </w:t>
      </w:r>
      <w:r w:rsidRPr="00173F4C">
        <w:rPr>
          <w:rFonts w:asciiTheme="minorHAnsi" w:eastAsiaTheme="minorHAnsi" w:hAnsiTheme="minorHAnsi" w:cstheme="minorHAnsi"/>
          <w:b/>
          <w:bCs/>
          <w:caps w:val="0"/>
          <w:color w:val="002D5C"/>
          <w:spacing w:val="0"/>
          <w:sz w:val="22"/>
          <w:szCs w:val="20"/>
        </w:rPr>
        <w:t>Ingénieur(e) Méthodes &amp; Maintenance</w:t>
      </w:r>
      <w:r w:rsidRPr="00173F4C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>.</w:t>
      </w:r>
    </w:p>
    <w:p w14:paraId="2BCA0303" w14:textId="77777777" w:rsidR="00173F4C" w:rsidRDefault="00173F4C" w:rsidP="00000733">
      <w:pPr>
        <w:pStyle w:val="Titre1"/>
        <w:jc w:val="both"/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</w:pPr>
    </w:p>
    <w:p w14:paraId="4B121550" w14:textId="77777777" w:rsidR="00412EEA" w:rsidRPr="00412EEA" w:rsidRDefault="00412EEA" w:rsidP="00412EEA"/>
    <w:p w14:paraId="486EC1F4" w14:textId="77777777" w:rsidR="00F47551" w:rsidRPr="00BC38C0" w:rsidRDefault="00F47551" w:rsidP="00F47551"/>
    <w:p w14:paraId="5C1387C7" w14:textId="290710E9" w:rsidR="00B66747" w:rsidRPr="00130C33" w:rsidRDefault="00F012BC" w:rsidP="00F809DF">
      <w:pPr>
        <w:pStyle w:val="Titre1"/>
      </w:pPr>
      <w:r>
        <w:rPr>
          <w:rFonts w:ascii="Calibri" w:hAnsi="Calibri" w:cs="Arial"/>
          <w:b/>
          <w:smallCaps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9FD50A" wp14:editId="70BCCBED">
                <wp:simplePos x="0" y="0"/>
                <wp:positionH relativeFrom="column">
                  <wp:posOffset>-3166477</wp:posOffset>
                </wp:positionH>
                <wp:positionV relativeFrom="paragraph">
                  <wp:posOffset>-238903</wp:posOffset>
                </wp:positionV>
                <wp:extent cx="3582035" cy="871220"/>
                <wp:effectExtent l="0" t="0" r="0" b="508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35" cy="871220"/>
                        </a:xfrm>
                        <a:prstGeom prst="roundRect">
                          <a:avLst/>
                        </a:prstGeom>
                        <a:solidFill>
                          <a:srgbClr val="EEF9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B25E0" id="Rectangle : coins arrondis 7" o:spid="_x0000_s1026" style="position:absolute;margin-left:-249.35pt;margin-top:-18.8pt;width:282.05pt;height:68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" fillcolor="#eef9fa" stroked="f" strokeweight="1pt">
                <v:stroke joinstyle="miter"/>
              </v:roundrect>
            </w:pict>
          </mc:Fallback>
        </mc:AlternateContent>
      </w:r>
      <w:r w:rsidR="00AD2791" w:rsidRPr="00130C33">
        <w:t>Responsabili</w:t>
      </w:r>
      <w:r w:rsidR="007F066E" w:rsidRPr="00130C33">
        <w:t>T</w:t>
      </w:r>
      <w:r w:rsidR="002655BE">
        <w:t>ES</w:t>
      </w:r>
    </w:p>
    <w:p w14:paraId="744CCAD6" w14:textId="77777777" w:rsidR="00F809DF" w:rsidRPr="00130C33" w:rsidRDefault="00F809DF" w:rsidP="00F809DF"/>
    <w:p w14:paraId="410E6303" w14:textId="77777777" w:rsidR="00130C33" w:rsidRDefault="00130C33" w:rsidP="00130C33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368FC22F" w14:textId="77777777" w:rsidR="00173F4C" w:rsidRDefault="00173F4C" w:rsidP="00173F4C">
      <w:p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 xml:space="preserve">En tant qu’Ingénieur(e) Méthodes &amp; Maintenance, vous jouez un rôle central dans la </w:t>
      </w:r>
      <w:r w:rsidRPr="00173F4C">
        <w:rPr>
          <w:rFonts w:asciiTheme="minorHAnsi" w:hAnsiTheme="minorHAnsi" w:cstheme="minorHAnsi"/>
          <w:b/>
          <w:bCs/>
          <w:sz w:val="22"/>
          <w:szCs w:val="20"/>
        </w:rPr>
        <w:t>fiabilisation des installations</w:t>
      </w:r>
      <w:r w:rsidRPr="00173F4C">
        <w:rPr>
          <w:rFonts w:asciiTheme="minorHAnsi" w:hAnsiTheme="minorHAnsi" w:cstheme="minorHAnsi"/>
          <w:sz w:val="22"/>
          <w:szCs w:val="20"/>
        </w:rPr>
        <w:t>, l’optimisation des méthodes de maintenance et l’amélioration continue de la performance industrielle du site.</w:t>
      </w:r>
    </w:p>
    <w:p w14:paraId="6BC6ED95" w14:textId="77777777" w:rsidR="00173F4C" w:rsidRPr="00173F4C" w:rsidRDefault="00173F4C" w:rsidP="00173F4C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441951BA" w14:textId="77777777" w:rsidR="00173F4C" w:rsidRPr="00173F4C" w:rsidRDefault="00173F4C" w:rsidP="00173F4C">
      <w:p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Vous intervenez en support des équipes de maintenance et d’exploitation et contribuez activement à une maintenance moderne, structurée et durable, dans un environnement industriel exigeant.</w:t>
      </w:r>
    </w:p>
    <w:p w14:paraId="3CEE63EE" w14:textId="77777777" w:rsidR="00173F4C" w:rsidRDefault="00173F4C" w:rsidP="00247E40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772EA476" w14:textId="77777777" w:rsidR="00130C33" w:rsidRPr="00197232" w:rsidRDefault="00130C33" w:rsidP="00130C33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53682B64" w14:textId="355379FF" w:rsidR="00197232" w:rsidRDefault="00BD0776" w:rsidP="00197232">
      <w:pPr>
        <w:jc w:val="both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>Vos responsabilités principales sont les suivantes</w:t>
      </w:r>
      <w:r w:rsidR="00130C33">
        <w:rPr>
          <w:rFonts w:asciiTheme="minorHAnsi" w:hAnsiTheme="minorHAnsi" w:cstheme="minorHAnsi"/>
          <w:b/>
          <w:bCs/>
          <w:sz w:val="22"/>
          <w:szCs w:val="20"/>
        </w:rPr>
        <w:t xml:space="preserve"> : </w:t>
      </w:r>
    </w:p>
    <w:p w14:paraId="6B0BC826" w14:textId="77777777" w:rsidR="00173F4C" w:rsidRDefault="00173F4C" w:rsidP="00197232">
      <w:pPr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6C53F100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Analyser et optimiser les méthodes de maintenance afin d’améliorer la disponibilité, la fiabilité et la sécurité des installations.</w:t>
      </w:r>
    </w:p>
    <w:p w14:paraId="6B516C3B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Définir, structurer et améliorer les plans de maintenance (préventive, conditionnelle, prédictive).</w:t>
      </w:r>
    </w:p>
    <w:p w14:paraId="2DB20E8B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 xml:space="preserve">Réaliser des analyses de défaillance (AMDEC, RCA, 5 </w:t>
      </w:r>
      <w:proofErr w:type="spellStart"/>
      <w:r w:rsidRPr="00173F4C">
        <w:rPr>
          <w:rFonts w:asciiTheme="minorHAnsi" w:hAnsiTheme="minorHAnsi" w:cstheme="minorHAnsi"/>
          <w:sz w:val="22"/>
          <w:szCs w:val="20"/>
        </w:rPr>
        <w:t>Why</w:t>
      </w:r>
      <w:proofErr w:type="spellEnd"/>
      <w:r w:rsidRPr="00173F4C">
        <w:rPr>
          <w:rFonts w:asciiTheme="minorHAnsi" w:hAnsiTheme="minorHAnsi" w:cstheme="minorHAnsi"/>
          <w:sz w:val="22"/>
          <w:szCs w:val="20"/>
        </w:rPr>
        <w:t>…) et proposer des actions correctives durables.</w:t>
      </w:r>
    </w:p>
    <w:p w14:paraId="22E4AEC2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Suivre et analyser les indicateurs de performance (MTBF, MTTR, TRS, préventif/correctif).</w:t>
      </w:r>
    </w:p>
    <w:p w14:paraId="3A110E29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Assurer le paramétrage, la qualité des données et l’exploitation de la GMAO.</w:t>
      </w:r>
    </w:p>
    <w:p w14:paraId="3B5911E3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Apporter un support technique aux équipes et participer à leur formation aux méthodes et outils.</w:t>
      </w:r>
    </w:p>
    <w:p w14:paraId="631006E2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Contribuer aux projets techniques (modernisation des installations, maintenance 4.0, investissements).</w:t>
      </w:r>
    </w:p>
    <w:p w14:paraId="78E4E8A3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Collaborer étroitement avec les équipes QHSE et environnement afin de garantir la conformité réglementaire.</w:t>
      </w:r>
    </w:p>
    <w:p w14:paraId="678604C4" w14:textId="77777777" w:rsidR="00B66493" w:rsidRPr="00BB2FDB" w:rsidRDefault="00B66493" w:rsidP="00B66493">
      <w:pPr>
        <w:rPr>
          <w:rFonts w:asciiTheme="minorHAnsi" w:hAnsiTheme="minorHAnsi" w:cstheme="minorHAnsi"/>
          <w:sz w:val="22"/>
          <w:szCs w:val="20"/>
        </w:rPr>
      </w:pPr>
    </w:p>
    <w:p w14:paraId="1B71C5FF" w14:textId="77777777" w:rsidR="00B55707" w:rsidRDefault="00B55707" w:rsidP="00B55707">
      <w:pPr>
        <w:rPr>
          <w:highlight w:val="yellow"/>
        </w:rPr>
      </w:pPr>
    </w:p>
    <w:p w14:paraId="76C58599" w14:textId="7BDB5348" w:rsidR="00B55707" w:rsidRDefault="00F012BC" w:rsidP="00B55707">
      <w:pPr>
        <w:pStyle w:val="Titre1"/>
      </w:pPr>
      <w:r>
        <w:rPr>
          <w:rFonts w:ascii="Calibri" w:hAnsi="Calibri" w:cs="Arial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5E84780" wp14:editId="0B0BAB7B">
                <wp:simplePos x="0" y="0"/>
                <wp:positionH relativeFrom="column">
                  <wp:posOffset>-3166477</wp:posOffset>
                </wp:positionH>
                <wp:positionV relativeFrom="paragraph">
                  <wp:posOffset>-280115</wp:posOffset>
                </wp:positionV>
                <wp:extent cx="3582035" cy="871220"/>
                <wp:effectExtent l="0" t="0" r="0" b="508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35" cy="871220"/>
                        </a:xfrm>
                        <a:prstGeom prst="roundRect">
                          <a:avLst/>
                        </a:prstGeom>
                        <a:solidFill>
                          <a:srgbClr val="EEF9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E6E0F" id="Rectangle : coins arrondis 2" o:spid="_x0000_s1026" style="position:absolute;margin-left:-249.35pt;margin-top:-22.05pt;width:282.05pt;height:68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" fillcolor="#eef9fa" stroked="f" strokeweight="1pt">
                <v:stroke joinstyle="miter"/>
              </v:roundrect>
            </w:pict>
          </mc:Fallback>
        </mc:AlternateContent>
      </w:r>
      <w:r w:rsidR="00B55707" w:rsidRPr="00B55707">
        <w:t>Profil</w:t>
      </w:r>
    </w:p>
    <w:p w14:paraId="0C969CCA" w14:textId="77777777" w:rsidR="00173F4C" w:rsidRDefault="00173F4C" w:rsidP="00173F4C"/>
    <w:p w14:paraId="784B3C29" w14:textId="1BD2010E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Master en ingénierie (électromécanique, mécanique industrielle, automation ou équivalent).</w:t>
      </w:r>
    </w:p>
    <w:p w14:paraId="794FF6CA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Première expérience à confirmer (1 à 5 ans) en maintenance industrielle, méthodes ou fiabilité.</w:t>
      </w:r>
    </w:p>
    <w:p w14:paraId="0BBB9401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Une expérience en environnement industriel lourd (énergie, déchets, process continu) est un atout.</w:t>
      </w:r>
    </w:p>
    <w:p w14:paraId="75A49242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Bonne maîtrise des méthodes de maintenance et de fiabilité industrielle.</w:t>
      </w:r>
    </w:p>
    <w:p w14:paraId="458BDD3F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Solides bases en mécanique, électromécanique, électricité et automatisation.</w:t>
      </w:r>
    </w:p>
    <w:p w14:paraId="21B389B0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 xml:space="preserve">Aisance avec une GMAO (SAP, Maximo, </w:t>
      </w:r>
      <w:proofErr w:type="spellStart"/>
      <w:r w:rsidRPr="00173F4C">
        <w:rPr>
          <w:rFonts w:asciiTheme="minorHAnsi" w:hAnsiTheme="minorHAnsi" w:cstheme="minorHAnsi"/>
          <w:sz w:val="22"/>
          <w:szCs w:val="20"/>
        </w:rPr>
        <w:t>HxGN</w:t>
      </w:r>
      <w:proofErr w:type="spellEnd"/>
      <w:r w:rsidRPr="00173F4C">
        <w:rPr>
          <w:rFonts w:asciiTheme="minorHAnsi" w:hAnsiTheme="minorHAnsi" w:cstheme="minorHAnsi"/>
          <w:sz w:val="22"/>
          <w:szCs w:val="20"/>
        </w:rPr>
        <w:t>, Carl ou équivalent).</w:t>
      </w:r>
    </w:p>
    <w:p w14:paraId="7FB5E991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Intérêt pour l’amélioration continue, la digitalisation et les méthodes Lean.</w:t>
      </w:r>
    </w:p>
    <w:p w14:paraId="0A747324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Esprit analytique, rigueur et sens de l’organisation.</w:t>
      </w:r>
    </w:p>
    <w:p w14:paraId="3071E3FA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Capacité à travailler en équipe et à collaborer avec différents métiers.</w:t>
      </w:r>
    </w:p>
    <w:p w14:paraId="1C43C022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Autonomie, proactivité et orientation solutions.</w:t>
      </w:r>
    </w:p>
    <w:p w14:paraId="6E2E8D10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Bonnes capacités de communication et pédagogie terrain.</w:t>
      </w:r>
    </w:p>
    <w:p w14:paraId="4851AD7C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Français et/ou Néerlandais (C1/C2).</w:t>
      </w:r>
    </w:p>
    <w:p w14:paraId="00795228" w14:textId="77777777" w:rsidR="00173F4C" w:rsidRPr="00173F4C" w:rsidRDefault="00173F4C" w:rsidP="00173F4C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73F4C">
        <w:rPr>
          <w:rFonts w:asciiTheme="minorHAnsi" w:hAnsiTheme="minorHAnsi" w:cstheme="minorHAnsi"/>
          <w:sz w:val="22"/>
          <w:szCs w:val="20"/>
        </w:rPr>
        <w:t>Une connaissance de l’anglais technique est nécessaire</w:t>
      </w:r>
    </w:p>
    <w:p w14:paraId="544DC028" w14:textId="38DD0523" w:rsidR="00F37AC3" w:rsidRDefault="00F37AC3" w:rsidP="00173F4C">
      <w:pPr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</w:t>
      </w:r>
    </w:p>
    <w:p w14:paraId="6C23CB24" w14:textId="65FCD2EB" w:rsidR="000316B4" w:rsidRPr="000316B4" w:rsidRDefault="000316B4" w:rsidP="00F37AC3">
      <w:pPr>
        <w:rPr>
          <w:rFonts w:asciiTheme="minorHAnsi" w:hAnsiTheme="minorHAnsi" w:cstheme="minorHAnsi"/>
          <w:sz w:val="22"/>
          <w:szCs w:val="20"/>
        </w:rPr>
      </w:pPr>
    </w:p>
    <w:p w14:paraId="1A8DB3B4" w14:textId="77777777" w:rsidR="00B55707" w:rsidRPr="000316B4" w:rsidRDefault="00B55707" w:rsidP="000316B4">
      <w:pPr>
        <w:ind w:left="360"/>
        <w:rPr>
          <w:rFonts w:asciiTheme="minorHAnsi" w:hAnsiTheme="minorHAnsi" w:cstheme="minorHAnsi"/>
          <w:sz w:val="22"/>
          <w:szCs w:val="20"/>
        </w:rPr>
      </w:pPr>
    </w:p>
    <w:p w14:paraId="4933CB18" w14:textId="6956F92B" w:rsidR="00B55707" w:rsidRDefault="007D0AE3" w:rsidP="009F579E">
      <w:pPr>
        <w:pStyle w:val="Titre1"/>
      </w:pPr>
      <w:r>
        <w:rPr>
          <w:rFonts w:ascii="Calibri" w:hAnsi="Calibri" w:cs="Arial"/>
          <w:b/>
          <w:smallCaps/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9BE4714" wp14:editId="73B9A959">
                <wp:simplePos x="0" y="0"/>
                <wp:positionH relativeFrom="column">
                  <wp:posOffset>-3164024</wp:posOffset>
                </wp:positionH>
                <wp:positionV relativeFrom="paragraph">
                  <wp:posOffset>-278221</wp:posOffset>
                </wp:positionV>
                <wp:extent cx="3582035" cy="871220"/>
                <wp:effectExtent l="0" t="0" r="0" b="508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35" cy="871220"/>
                        </a:xfrm>
                        <a:prstGeom prst="roundRect">
                          <a:avLst/>
                        </a:prstGeom>
                        <a:solidFill>
                          <a:srgbClr val="EEF9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90B85" id="Rectangle : coins arrondis 5" o:spid="_x0000_s1026" style="position:absolute;margin-left:-249.15pt;margin-top:-21.9pt;width:282.05pt;height:68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" fillcolor="#eef9fa" stroked="f" strokeweight="1pt">
                <v:stroke joinstyle="miter"/>
              </v:roundrect>
            </w:pict>
          </mc:Fallback>
        </mc:AlternateContent>
      </w:r>
      <w:r w:rsidR="00B55707">
        <w:t>Off</w:t>
      </w:r>
      <w:r w:rsidR="00A73A05">
        <w:t>re</w:t>
      </w:r>
    </w:p>
    <w:p w14:paraId="3E18229A" w14:textId="77777777" w:rsidR="00303DDB" w:rsidRDefault="00303DDB" w:rsidP="00303DDB"/>
    <w:p w14:paraId="3C89BAA8" w14:textId="77777777" w:rsidR="00303DDB" w:rsidRDefault="00303DDB" w:rsidP="00303DDB"/>
    <w:p w14:paraId="394B83C0" w14:textId="77777777" w:rsidR="00303DDB" w:rsidRPr="00303DDB" w:rsidRDefault="00303DDB" w:rsidP="00303DDB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303DDB">
        <w:rPr>
          <w:rFonts w:asciiTheme="minorHAnsi" w:hAnsiTheme="minorHAnsi" w:cstheme="minorHAnsi"/>
          <w:sz w:val="22"/>
          <w:szCs w:val="20"/>
        </w:rPr>
        <w:t xml:space="preserve">Un </w:t>
      </w:r>
      <w:r w:rsidRPr="00303DDB">
        <w:rPr>
          <w:rFonts w:asciiTheme="minorHAnsi" w:hAnsiTheme="minorHAnsi" w:cstheme="minorHAnsi"/>
          <w:b/>
          <w:bCs/>
          <w:sz w:val="22"/>
          <w:szCs w:val="20"/>
        </w:rPr>
        <w:t>CDI</w:t>
      </w:r>
      <w:r w:rsidRPr="00303DDB">
        <w:rPr>
          <w:rFonts w:asciiTheme="minorHAnsi" w:hAnsiTheme="minorHAnsi" w:cstheme="minorHAnsi"/>
          <w:sz w:val="22"/>
          <w:szCs w:val="20"/>
        </w:rPr>
        <w:t xml:space="preserve"> au sein d’un acteur industriel stratégique de la Région bruxelloise.</w:t>
      </w:r>
    </w:p>
    <w:p w14:paraId="210A1D57" w14:textId="77777777" w:rsidR="00303DDB" w:rsidRPr="00303DDB" w:rsidRDefault="00303DDB" w:rsidP="00303DDB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303DDB">
        <w:rPr>
          <w:rFonts w:asciiTheme="minorHAnsi" w:hAnsiTheme="minorHAnsi" w:cstheme="minorHAnsi"/>
          <w:sz w:val="22"/>
          <w:szCs w:val="20"/>
        </w:rPr>
        <w:t>Un environnement technique stimulant, au cœur des enjeux de transition énergétique.</w:t>
      </w:r>
    </w:p>
    <w:p w14:paraId="1C145C1D" w14:textId="77777777" w:rsidR="00303DDB" w:rsidRPr="00303DDB" w:rsidRDefault="00303DDB" w:rsidP="00303DDB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303DDB">
        <w:rPr>
          <w:rFonts w:asciiTheme="minorHAnsi" w:hAnsiTheme="minorHAnsi" w:cstheme="minorHAnsi"/>
          <w:sz w:val="22"/>
          <w:szCs w:val="20"/>
        </w:rPr>
        <w:t>Un package salarial attractif, en lien avec votre expérience, incluant notamment :</w:t>
      </w:r>
    </w:p>
    <w:p w14:paraId="541E7F47" w14:textId="77777777" w:rsidR="00303DDB" w:rsidRPr="00303DDB" w:rsidRDefault="00303DDB" w:rsidP="00303DDB">
      <w:pPr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303DDB">
        <w:rPr>
          <w:rFonts w:asciiTheme="minorHAnsi" w:hAnsiTheme="minorHAnsi" w:cstheme="minorHAnsi"/>
          <w:sz w:val="22"/>
          <w:szCs w:val="20"/>
        </w:rPr>
        <w:t>chèques-repas et écochèques,</w:t>
      </w:r>
    </w:p>
    <w:p w14:paraId="3105B038" w14:textId="77777777" w:rsidR="00303DDB" w:rsidRPr="00303DDB" w:rsidRDefault="00303DDB" w:rsidP="00303DDB">
      <w:pPr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303DDB">
        <w:rPr>
          <w:rFonts w:asciiTheme="minorHAnsi" w:hAnsiTheme="minorHAnsi" w:cstheme="minorHAnsi"/>
          <w:sz w:val="22"/>
          <w:szCs w:val="20"/>
        </w:rPr>
        <w:t>assurance groupe et assurance hospitalisation,</w:t>
      </w:r>
    </w:p>
    <w:p w14:paraId="42461DA0" w14:textId="77777777" w:rsidR="00303DDB" w:rsidRPr="00303DDB" w:rsidRDefault="00303DDB" w:rsidP="00303DDB">
      <w:pPr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303DDB">
        <w:rPr>
          <w:rFonts w:asciiTheme="minorHAnsi" w:hAnsiTheme="minorHAnsi" w:cstheme="minorHAnsi"/>
          <w:sz w:val="22"/>
          <w:szCs w:val="20"/>
        </w:rPr>
        <w:t>plan d’avantage non récurrent lié aux résultats (CCT90)</w:t>
      </w:r>
    </w:p>
    <w:p w14:paraId="16EB4F54" w14:textId="77777777" w:rsidR="00303DDB" w:rsidRPr="00303DDB" w:rsidRDefault="00303DDB" w:rsidP="00303DDB">
      <w:pPr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303DDB">
        <w:rPr>
          <w:rFonts w:asciiTheme="minorHAnsi" w:hAnsiTheme="minorHAnsi" w:cstheme="minorHAnsi"/>
          <w:sz w:val="22"/>
          <w:szCs w:val="20"/>
        </w:rPr>
        <w:t>possibilité de leasing vélo,</w:t>
      </w:r>
    </w:p>
    <w:p w14:paraId="5C4F18F0" w14:textId="77777777" w:rsidR="00303DDB" w:rsidRPr="00303DDB" w:rsidRDefault="00303DDB" w:rsidP="00303DDB">
      <w:pPr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303DDB">
        <w:rPr>
          <w:rFonts w:asciiTheme="minorHAnsi" w:hAnsiTheme="minorHAnsi" w:cstheme="minorHAnsi"/>
          <w:b/>
          <w:bCs/>
          <w:sz w:val="22"/>
          <w:szCs w:val="20"/>
        </w:rPr>
        <w:t>20 jours de congés légaux + 12 jours de congés conventionnels</w:t>
      </w:r>
      <w:r w:rsidRPr="00303DDB">
        <w:rPr>
          <w:rFonts w:asciiTheme="minorHAnsi" w:hAnsiTheme="minorHAnsi" w:cstheme="minorHAnsi"/>
          <w:sz w:val="22"/>
          <w:szCs w:val="20"/>
        </w:rPr>
        <w:t>.</w:t>
      </w:r>
    </w:p>
    <w:p w14:paraId="617C9DB4" w14:textId="77777777" w:rsidR="00303DDB" w:rsidRPr="00303DDB" w:rsidRDefault="00303DDB" w:rsidP="00303DDB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303DDB">
        <w:rPr>
          <w:rFonts w:asciiTheme="minorHAnsi" w:hAnsiTheme="minorHAnsi" w:cstheme="minorHAnsi"/>
          <w:sz w:val="22"/>
          <w:szCs w:val="20"/>
        </w:rPr>
        <w:t xml:space="preserve">De réelles opportunités de </w:t>
      </w:r>
      <w:r w:rsidRPr="00303DDB">
        <w:rPr>
          <w:rFonts w:asciiTheme="minorHAnsi" w:hAnsiTheme="minorHAnsi" w:cstheme="minorHAnsi"/>
          <w:b/>
          <w:bCs/>
          <w:sz w:val="22"/>
          <w:szCs w:val="20"/>
        </w:rPr>
        <w:t>formation et d’évolution interne</w:t>
      </w:r>
      <w:r w:rsidRPr="00303DDB">
        <w:rPr>
          <w:rFonts w:asciiTheme="minorHAnsi" w:hAnsiTheme="minorHAnsi" w:cstheme="minorHAnsi"/>
          <w:sz w:val="22"/>
          <w:szCs w:val="20"/>
        </w:rPr>
        <w:t>.</w:t>
      </w:r>
    </w:p>
    <w:p w14:paraId="1A152C27" w14:textId="77777777" w:rsidR="00303DDB" w:rsidRPr="00303DDB" w:rsidRDefault="00303DDB" w:rsidP="00303DDB"/>
    <w:p w14:paraId="65098686" w14:textId="77777777" w:rsidR="00B66493" w:rsidRPr="00B66493" w:rsidRDefault="00B66493" w:rsidP="00B66493">
      <w:pPr>
        <w:rPr>
          <w:shd w:val="clear" w:color="auto" w:fill="FFFFFF" w:themeFill="background1"/>
        </w:rPr>
      </w:pPr>
    </w:p>
    <w:p w14:paraId="397AA8CF" w14:textId="77777777" w:rsidR="00B55707" w:rsidRPr="00B55707" w:rsidRDefault="00B55707" w:rsidP="00B66493">
      <w:pPr>
        <w:rPr>
          <w:shd w:val="clear" w:color="auto" w:fill="FFFFFF" w:themeFill="background1"/>
        </w:rPr>
      </w:pPr>
      <w:r w:rsidRPr="00B55707">
        <w:rPr>
          <w:rFonts w:ascii="Calibri" w:hAnsi="Calibri" w:cs="Arial"/>
          <w:b/>
          <w:smallCaps/>
          <w:noProof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4A2A86E" wp14:editId="5F24496B">
                <wp:simplePos x="0" y="0"/>
                <wp:positionH relativeFrom="column">
                  <wp:posOffset>-229221</wp:posOffset>
                </wp:positionH>
                <wp:positionV relativeFrom="paragraph">
                  <wp:posOffset>153967</wp:posOffset>
                </wp:positionV>
                <wp:extent cx="6419461" cy="1682885"/>
                <wp:effectExtent l="0" t="0" r="6985" b="1905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461" cy="16828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A5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EFDA4" id="Rectangle : coins arrondis 6" o:spid="_x0000_s1026" style="position:absolute;margin-left:-18.05pt;margin-top:12.1pt;width:505.45pt;height:132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" filled="f" strokecolor="#00a5b5" strokeweight="1pt">
                <v:stroke joinstyle="miter"/>
              </v:roundrect>
            </w:pict>
          </mc:Fallback>
        </mc:AlternateContent>
      </w:r>
      <w:r w:rsidR="00B66493">
        <w:rPr>
          <w:rFonts w:asciiTheme="minorHAnsi" w:hAnsiTheme="minorHAnsi" w:cstheme="minorHAnsi"/>
          <w:sz w:val="22"/>
          <w:szCs w:val="20"/>
        </w:rPr>
        <w:t xml:space="preserve"> </w:t>
      </w:r>
      <w:r w:rsidRPr="00B55707">
        <w:rPr>
          <w:shd w:val="clear" w:color="auto" w:fill="FFFFFF" w:themeFill="background1"/>
        </w:rPr>
        <w:t>Intéressé(e)</w:t>
      </w:r>
      <w:r>
        <w:rPr>
          <w:shd w:val="clear" w:color="auto" w:fill="FFFFFF" w:themeFill="background1"/>
        </w:rPr>
        <w:t> ?</w:t>
      </w:r>
    </w:p>
    <w:p w14:paraId="31AAD6C8" w14:textId="77777777" w:rsidR="005754F4" w:rsidRDefault="005754F4" w:rsidP="00B55707"/>
    <w:p w14:paraId="01FE785F" w14:textId="77777777" w:rsidR="007D0AE3" w:rsidRPr="008C1DE2" w:rsidRDefault="00B55707" w:rsidP="005754F4">
      <w:pPr>
        <w:jc w:val="both"/>
        <w:rPr>
          <w:rFonts w:asciiTheme="minorHAnsi" w:hAnsiTheme="minorHAnsi" w:cstheme="minorHAnsi"/>
          <w:sz w:val="22"/>
        </w:rPr>
      </w:pPr>
      <w:r w:rsidRPr="008C1DE2">
        <w:rPr>
          <w:rFonts w:asciiTheme="minorHAnsi" w:hAnsiTheme="minorHAnsi" w:cstheme="minorHAnsi"/>
          <w:sz w:val="22"/>
        </w:rPr>
        <w:t xml:space="preserve">Envoyez votre CV accompagné d’une lettre de motivation via </w:t>
      </w:r>
      <w:r w:rsidRPr="008C1DE2">
        <w:rPr>
          <w:rFonts w:asciiTheme="minorHAnsi" w:hAnsiTheme="minorHAnsi" w:cstheme="minorHAnsi"/>
          <w:sz w:val="22"/>
          <w:highlight w:val="yellow"/>
        </w:rPr>
        <w:t>URL</w:t>
      </w:r>
      <w:r w:rsidRPr="008C1DE2">
        <w:rPr>
          <w:rFonts w:asciiTheme="minorHAnsi" w:hAnsiTheme="minorHAnsi" w:cstheme="minorHAnsi"/>
          <w:sz w:val="22"/>
        </w:rPr>
        <w:t xml:space="preserve"> ou à </w:t>
      </w:r>
      <w:hyperlink r:id="rId12" w:history="1">
        <w:r w:rsidR="007D0AE3" w:rsidRPr="008C1DE2">
          <w:rPr>
            <w:rStyle w:val="Lienhypertexte"/>
            <w:rFonts w:asciiTheme="minorHAnsi" w:hAnsiTheme="minorHAnsi" w:cstheme="minorHAnsi"/>
            <w:sz w:val="22"/>
          </w:rPr>
          <w:t>recruitment@pahrtners.be</w:t>
        </w:r>
      </w:hyperlink>
      <w:r w:rsidRPr="008C1DE2">
        <w:rPr>
          <w:rFonts w:asciiTheme="minorHAnsi" w:hAnsiTheme="minorHAnsi" w:cstheme="minorHAnsi"/>
          <w:sz w:val="22"/>
        </w:rPr>
        <w:t>.</w:t>
      </w:r>
    </w:p>
    <w:p w14:paraId="1A5C9374" w14:textId="77777777" w:rsidR="00B66747" w:rsidRDefault="00B66747" w:rsidP="003D7C2D">
      <w:pPr>
        <w:spacing w:line="240" w:lineRule="auto"/>
        <w:jc w:val="both"/>
        <w:rPr>
          <w:rFonts w:ascii="Calibri" w:hAnsi="Calibri" w:cs="Arial"/>
          <w:b/>
          <w:szCs w:val="24"/>
          <w:lang w:val="fr-FR"/>
        </w:rPr>
      </w:pPr>
    </w:p>
    <w:p w14:paraId="6C9192CC" w14:textId="77777777" w:rsidR="00B66747" w:rsidRDefault="00B66747" w:rsidP="003D7C2D">
      <w:pPr>
        <w:spacing w:line="240" w:lineRule="auto"/>
        <w:jc w:val="both"/>
        <w:rPr>
          <w:rFonts w:ascii="Calibri" w:hAnsi="Calibri" w:cs="Arial"/>
          <w:b/>
          <w:szCs w:val="24"/>
          <w:lang w:val="fr-FR"/>
        </w:rPr>
      </w:pPr>
    </w:p>
    <w:tbl>
      <w:tblPr>
        <w:tblStyle w:val="Grilledutableau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A5B5"/>
        <w:tblLook w:val="04A0" w:firstRow="1" w:lastRow="0" w:firstColumn="1" w:lastColumn="0" w:noHBand="0" w:noVBand="1"/>
      </w:tblPr>
      <w:tblGrid>
        <w:gridCol w:w="2268"/>
        <w:gridCol w:w="4678"/>
        <w:gridCol w:w="2449"/>
      </w:tblGrid>
      <w:tr w:rsidR="00BE7FD3" w14:paraId="0BC23B0E" w14:textId="77777777" w:rsidTr="002B7B91">
        <w:tc>
          <w:tcPr>
            <w:tcW w:w="2268" w:type="dxa"/>
            <w:shd w:val="clear" w:color="auto" w:fill="00A5B5"/>
          </w:tcPr>
          <w:p w14:paraId="27B97BCB" w14:textId="77777777" w:rsidR="00BE7FD3" w:rsidRDefault="00BE7FD3" w:rsidP="002B7B91">
            <w:pPr>
              <w:spacing w:line="192" w:lineRule="auto"/>
              <w:rPr>
                <w:rFonts w:ascii="Calibri" w:hAnsi="Calibri" w:cs="Arial"/>
                <w:b/>
                <w:color w:val="00A5B5"/>
                <w:shd w:val="clear" w:color="auto" w:fill="FFFFFF"/>
              </w:rPr>
            </w:pPr>
          </w:p>
        </w:tc>
        <w:tc>
          <w:tcPr>
            <w:tcW w:w="4678" w:type="dxa"/>
            <w:vAlign w:val="center"/>
          </w:tcPr>
          <w:p w14:paraId="11CEF2F1" w14:textId="0EDC1B9F" w:rsidR="00BE7FD3" w:rsidRPr="00590018" w:rsidRDefault="002655BE" w:rsidP="002B7B91">
            <w:pPr>
              <w:spacing w:line="192" w:lineRule="auto"/>
              <w:jc w:val="center"/>
              <w:rPr>
                <w:rFonts w:ascii="Avenir Book" w:hAnsi="Avenir Book" w:cs="Futura Medium"/>
                <w:b/>
                <w:color w:val="00A5B5"/>
                <w:shd w:val="clear" w:color="auto" w:fill="FFFFFF"/>
              </w:rPr>
            </w:pPr>
            <w:r w:rsidRPr="002655BE">
              <w:rPr>
                <w:rFonts w:ascii="Avenir Book" w:hAnsi="Avenir Book" w:cs="Futura Medium"/>
                <w:b/>
                <w:color w:val="00A5B5"/>
                <w:shd w:val="clear" w:color="auto" w:fill="FFFFFF"/>
              </w:rPr>
              <w:t>YOUR APPLICATION AND RELATED INFORMATION WILL REMAIN STRICTLY CONFIDENTIAL.</w:t>
            </w:r>
            <w:r w:rsidRPr="00590018">
              <w:rPr>
                <w:rFonts w:ascii="Avenir Book" w:hAnsi="Avenir Book" w:cs="Futura Medium"/>
                <w:b/>
                <w:color w:val="00A5B5"/>
                <w:shd w:val="clear" w:color="auto" w:fill="FFFFFF"/>
              </w:rPr>
              <w:t xml:space="preserve"> </w:t>
            </w:r>
          </w:p>
        </w:tc>
        <w:tc>
          <w:tcPr>
            <w:tcW w:w="2449" w:type="dxa"/>
            <w:shd w:val="clear" w:color="auto" w:fill="00A5B5"/>
          </w:tcPr>
          <w:p w14:paraId="4B4AB302" w14:textId="77777777" w:rsidR="00BE7FD3" w:rsidRDefault="00BE7FD3" w:rsidP="002B7B91">
            <w:pPr>
              <w:spacing w:line="192" w:lineRule="auto"/>
              <w:rPr>
                <w:rFonts w:ascii="Calibri" w:hAnsi="Calibri" w:cs="Arial"/>
                <w:b/>
                <w:color w:val="00A5B5"/>
                <w:shd w:val="clear" w:color="auto" w:fill="FFFFFF"/>
              </w:rPr>
            </w:pPr>
          </w:p>
        </w:tc>
      </w:tr>
    </w:tbl>
    <w:p w14:paraId="35604E12" w14:textId="77777777" w:rsidR="00BE7FD3" w:rsidRPr="003D7C2D" w:rsidRDefault="00BE7FD3" w:rsidP="00EF39FF"/>
    <w:sectPr w:rsidR="00BE7FD3" w:rsidRPr="003D7C2D" w:rsidSect="00DA57B5">
      <w:footerReference w:type="default" r:id="rId13"/>
      <w:pgSz w:w="11900" w:h="16840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1D98" w14:textId="77777777" w:rsidR="00821738" w:rsidRDefault="00821738" w:rsidP="00C868F1">
      <w:pPr>
        <w:spacing w:line="240" w:lineRule="auto"/>
      </w:pPr>
      <w:r>
        <w:separator/>
      </w:r>
    </w:p>
  </w:endnote>
  <w:endnote w:type="continuationSeparator" w:id="0">
    <w:p w14:paraId="5F155E8F" w14:textId="77777777" w:rsidR="00821738" w:rsidRDefault="00821738" w:rsidP="00C868F1">
      <w:pPr>
        <w:spacing w:line="240" w:lineRule="auto"/>
      </w:pPr>
      <w:r>
        <w:continuationSeparator/>
      </w:r>
    </w:p>
  </w:endnote>
  <w:endnote w:type="continuationNotice" w:id="1">
    <w:p w14:paraId="1CCE9623" w14:textId="77777777" w:rsidR="00821738" w:rsidRDefault="008217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Times New Roman (Titre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5D89" w14:textId="77777777" w:rsidR="00014227" w:rsidRDefault="00130B2D" w:rsidP="00014227">
    <w:pPr>
      <w:pStyle w:val="Pieddepage"/>
    </w:pPr>
    <w:r>
      <w:tab/>
    </w:r>
  </w:p>
  <w:p w14:paraId="03E313E9" w14:textId="77777777" w:rsidR="00014227" w:rsidRDefault="00014227" w:rsidP="00014227">
    <w:pPr>
      <w:pStyle w:val="Pieddepage"/>
      <w:ind w:left="212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0FF341" wp14:editId="2AF3C6C7">
          <wp:simplePos x="0" y="0"/>
          <wp:positionH relativeFrom="margin">
            <wp:posOffset>851116</wp:posOffset>
          </wp:positionH>
          <wp:positionV relativeFrom="margin">
            <wp:posOffset>8757285</wp:posOffset>
          </wp:positionV>
          <wp:extent cx="2068830" cy="587375"/>
          <wp:effectExtent l="0" t="0" r="0" b="0"/>
          <wp:wrapSquare wrapText="bothSides"/>
          <wp:docPr id="4" name="Image 4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logo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33" b="23506"/>
                  <a:stretch/>
                </pic:blipFill>
                <pic:spPr bwMode="auto">
                  <a:xfrm>
                    <a:off x="0" y="0"/>
                    <a:ext cx="2068830" cy="58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       </w:t>
    </w:r>
  </w:p>
  <w:p w14:paraId="397F7B88" w14:textId="77777777" w:rsidR="00130B2D" w:rsidRDefault="00130B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72ED" w14:textId="77777777" w:rsidR="00821738" w:rsidRDefault="00821738" w:rsidP="00C868F1">
      <w:pPr>
        <w:spacing w:line="240" w:lineRule="auto"/>
      </w:pPr>
      <w:r>
        <w:separator/>
      </w:r>
    </w:p>
  </w:footnote>
  <w:footnote w:type="continuationSeparator" w:id="0">
    <w:p w14:paraId="149E2880" w14:textId="77777777" w:rsidR="00821738" w:rsidRDefault="00821738" w:rsidP="00C868F1">
      <w:pPr>
        <w:spacing w:line="240" w:lineRule="auto"/>
      </w:pPr>
      <w:r>
        <w:continuationSeparator/>
      </w:r>
    </w:p>
  </w:footnote>
  <w:footnote w:type="continuationNotice" w:id="1">
    <w:p w14:paraId="7EA8990E" w14:textId="77777777" w:rsidR="00821738" w:rsidRDefault="0082173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06D1"/>
    <w:multiLevelType w:val="hybridMultilevel"/>
    <w:tmpl w:val="5F14D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4771"/>
    <w:multiLevelType w:val="hybridMultilevel"/>
    <w:tmpl w:val="DDAEDDC2"/>
    <w:lvl w:ilvl="0" w:tplc="FE9EB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685E"/>
    <w:multiLevelType w:val="multilevel"/>
    <w:tmpl w:val="3654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733B1"/>
    <w:multiLevelType w:val="multilevel"/>
    <w:tmpl w:val="9D8E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D7471"/>
    <w:multiLevelType w:val="multilevel"/>
    <w:tmpl w:val="A592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B7B7A"/>
    <w:multiLevelType w:val="multilevel"/>
    <w:tmpl w:val="26A4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058E5"/>
    <w:multiLevelType w:val="hybridMultilevel"/>
    <w:tmpl w:val="30E2C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43171"/>
    <w:multiLevelType w:val="multilevel"/>
    <w:tmpl w:val="E35E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44213"/>
    <w:multiLevelType w:val="multilevel"/>
    <w:tmpl w:val="26A4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06F8B"/>
    <w:multiLevelType w:val="hybridMultilevel"/>
    <w:tmpl w:val="CAC6CB0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26B2C"/>
    <w:multiLevelType w:val="multilevel"/>
    <w:tmpl w:val="8D6C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3A06E1"/>
    <w:multiLevelType w:val="hybridMultilevel"/>
    <w:tmpl w:val="3AB47B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46104"/>
    <w:multiLevelType w:val="multilevel"/>
    <w:tmpl w:val="3C3A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B5703"/>
    <w:multiLevelType w:val="multilevel"/>
    <w:tmpl w:val="936A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4E5BCA"/>
    <w:multiLevelType w:val="hybridMultilevel"/>
    <w:tmpl w:val="943EA926"/>
    <w:lvl w:ilvl="0" w:tplc="7D5CC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16713"/>
    <w:multiLevelType w:val="hybridMultilevel"/>
    <w:tmpl w:val="03787B00"/>
    <w:lvl w:ilvl="0" w:tplc="CCAEC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5B5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843DC"/>
    <w:multiLevelType w:val="hybridMultilevel"/>
    <w:tmpl w:val="31C49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D00"/>
    <w:multiLevelType w:val="multilevel"/>
    <w:tmpl w:val="D3F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2306B"/>
    <w:multiLevelType w:val="hybridMultilevel"/>
    <w:tmpl w:val="5CA80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23DBA"/>
    <w:multiLevelType w:val="hybridMultilevel"/>
    <w:tmpl w:val="7EA28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D5038"/>
    <w:multiLevelType w:val="hybridMultilevel"/>
    <w:tmpl w:val="8E82A016"/>
    <w:lvl w:ilvl="0" w:tplc="21F413E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401EC"/>
    <w:multiLevelType w:val="multilevel"/>
    <w:tmpl w:val="B2E8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BC65EA"/>
    <w:multiLevelType w:val="hybridMultilevel"/>
    <w:tmpl w:val="0DB2B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F6F15"/>
    <w:multiLevelType w:val="multilevel"/>
    <w:tmpl w:val="A4DA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A93A72"/>
    <w:multiLevelType w:val="multilevel"/>
    <w:tmpl w:val="CD86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56397"/>
    <w:multiLevelType w:val="multilevel"/>
    <w:tmpl w:val="B810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8910C5"/>
    <w:multiLevelType w:val="multilevel"/>
    <w:tmpl w:val="26A4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22580E"/>
    <w:multiLevelType w:val="hybridMultilevel"/>
    <w:tmpl w:val="9DA2B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77A5E"/>
    <w:multiLevelType w:val="multilevel"/>
    <w:tmpl w:val="824A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274925"/>
    <w:multiLevelType w:val="multilevel"/>
    <w:tmpl w:val="CAF6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5332B0"/>
    <w:multiLevelType w:val="hybridMultilevel"/>
    <w:tmpl w:val="6F80E3E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23AF9"/>
    <w:multiLevelType w:val="multilevel"/>
    <w:tmpl w:val="1E78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1B1AE4"/>
    <w:multiLevelType w:val="multilevel"/>
    <w:tmpl w:val="26A4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960149"/>
    <w:multiLevelType w:val="multilevel"/>
    <w:tmpl w:val="F930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58667B"/>
    <w:multiLevelType w:val="multilevel"/>
    <w:tmpl w:val="7268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F46193"/>
    <w:multiLevelType w:val="hybridMultilevel"/>
    <w:tmpl w:val="2C74C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E1D89"/>
    <w:multiLevelType w:val="multilevel"/>
    <w:tmpl w:val="26A4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C813FE"/>
    <w:multiLevelType w:val="multilevel"/>
    <w:tmpl w:val="76DC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825180"/>
    <w:multiLevelType w:val="hybridMultilevel"/>
    <w:tmpl w:val="E0388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530B4"/>
    <w:multiLevelType w:val="multilevel"/>
    <w:tmpl w:val="26A4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A71B47"/>
    <w:multiLevelType w:val="multilevel"/>
    <w:tmpl w:val="39F4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3A21BF"/>
    <w:multiLevelType w:val="hybridMultilevel"/>
    <w:tmpl w:val="C6122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93C74"/>
    <w:multiLevelType w:val="multilevel"/>
    <w:tmpl w:val="D7149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5B5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BB73C3"/>
    <w:multiLevelType w:val="hybridMultilevel"/>
    <w:tmpl w:val="C50AC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37263">
    <w:abstractNumId w:val="1"/>
  </w:num>
  <w:num w:numId="2" w16cid:durableId="815530129">
    <w:abstractNumId w:val="41"/>
  </w:num>
  <w:num w:numId="3" w16cid:durableId="1898661612">
    <w:abstractNumId w:val="27"/>
  </w:num>
  <w:num w:numId="4" w16cid:durableId="1965119127">
    <w:abstractNumId w:val="17"/>
  </w:num>
  <w:num w:numId="5" w16cid:durableId="194926032">
    <w:abstractNumId w:val="11"/>
  </w:num>
  <w:num w:numId="6" w16cid:durableId="1368024815">
    <w:abstractNumId w:val="43"/>
  </w:num>
  <w:num w:numId="7" w16cid:durableId="778990350">
    <w:abstractNumId w:val="18"/>
  </w:num>
  <w:num w:numId="8" w16cid:durableId="467283329">
    <w:abstractNumId w:val="6"/>
  </w:num>
  <w:num w:numId="9" w16cid:durableId="339746200">
    <w:abstractNumId w:val="25"/>
  </w:num>
  <w:num w:numId="10" w16cid:durableId="1020592852">
    <w:abstractNumId w:val="23"/>
  </w:num>
  <w:num w:numId="11" w16cid:durableId="1222786979">
    <w:abstractNumId w:val="13"/>
  </w:num>
  <w:num w:numId="12" w16cid:durableId="2142843113">
    <w:abstractNumId w:val="20"/>
  </w:num>
  <w:num w:numId="13" w16cid:durableId="526992672">
    <w:abstractNumId w:val="24"/>
  </w:num>
  <w:num w:numId="14" w16cid:durableId="829952765">
    <w:abstractNumId w:val="4"/>
  </w:num>
  <w:num w:numId="15" w16cid:durableId="2142307200">
    <w:abstractNumId w:val="37"/>
  </w:num>
  <w:num w:numId="16" w16cid:durableId="153031853">
    <w:abstractNumId w:val="19"/>
  </w:num>
  <w:num w:numId="17" w16cid:durableId="1363172856">
    <w:abstractNumId w:val="14"/>
  </w:num>
  <w:num w:numId="18" w16cid:durableId="848449348">
    <w:abstractNumId w:val="16"/>
  </w:num>
  <w:num w:numId="19" w16cid:durableId="262543557">
    <w:abstractNumId w:val="15"/>
  </w:num>
  <w:num w:numId="20" w16cid:durableId="1941719264">
    <w:abstractNumId w:val="3"/>
  </w:num>
  <w:num w:numId="21" w16cid:durableId="1124468347">
    <w:abstractNumId w:val="34"/>
  </w:num>
  <w:num w:numId="22" w16cid:durableId="1670909114">
    <w:abstractNumId w:val="42"/>
  </w:num>
  <w:num w:numId="23" w16cid:durableId="805777923">
    <w:abstractNumId w:val="2"/>
  </w:num>
  <w:num w:numId="24" w16cid:durableId="1322391235">
    <w:abstractNumId w:val="29"/>
  </w:num>
  <w:num w:numId="25" w16cid:durableId="1453750293">
    <w:abstractNumId w:val="21"/>
  </w:num>
  <w:num w:numId="26" w16cid:durableId="1907958845">
    <w:abstractNumId w:val="7"/>
  </w:num>
  <w:num w:numId="27" w16cid:durableId="1727727744">
    <w:abstractNumId w:val="12"/>
  </w:num>
  <w:num w:numId="28" w16cid:durableId="1554543669">
    <w:abstractNumId w:val="40"/>
  </w:num>
  <w:num w:numId="29" w16cid:durableId="1384986049">
    <w:abstractNumId w:val="35"/>
  </w:num>
  <w:num w:numId="30" w16cid:durableId="392891908">
    <w:abstractNumId w:val="30"/>
  </w:num>
  <w:num w:numId="31" w16cid:durableId="823199066">
    <w:abstractNumId w:val="38"/>
  </w:num>
  <w:num w:numId="32" w16cid:durableId="1739205458">
    <w:abstractNumId w:val="9"/>
  </w:num>
  <w:num w:numId="33" w16cid:durableId="854617959">
    <w:abstractNumId w:val="0"/>
  </w:num>
  <w:num w:numId="34" w16cid:durableId="1766923103">
    <w:abstractNumId w:val="22"/>
  </w:num>
  <w:num w:numId="35" w16cid:durableId="1403917156">
    <w:abstractNumId w:val="28"/>
  </w:num>
  <w:num w:numId="36" w16cid:durableId="11225264">
    <w:abstractNumId w:val="10"/>
  </w:num>
  <w:num w:numId="37" w16cid:durableId="1759329486">
    <w:abstractNumId w:val="33"/>
  </w:num>
  <w:num w:numId="38" w16cid:durableId="459307825">
    <w:abstractNumId w:val="31"/>
  </w:num>
  <w:num w:numId="39" w16cid:durableId="370762795">
    <w:abstractNumId w:val="26"/>
  </w:num>
  <w:num w:numId="40" w16cid:durableId="949506055">
    <w:abstractNumId w:val="5"/>
  </w:num>
  <w:num w:numId="41" w16cid:durableId="404306509">
    <w:abstractNumId w:val="39"/>
  </w:num>
  <w:num w:numId="42" w16cid:durableId="1091512206">
    <w:abstractNumId w:val="32"/>
  </w:num>
  <w:num w:numId="43" w16cid:durableId="455569564">
    <w:abstractNumId w:val="8"/>
  </w:num>
  <w:num w:numId="44" w16cid:durableId="113910520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AC"/>
    <w:rsid w:val="00000733"/>
    <w:rsid w:val="00010528"/>
    <w:rsid w:val="00014227"/>
    <w:rsid w:val="00014CD6"/>
    <w:rsid w:val="0001650A"/>
    <w:rsid w:val="000166B6"/>
    <w:rsid w:val="00020BE1"/>
    <w:rsid w:val="000316B4"/>
    <w:rsid w:val="000317DA"/>
    <w:rsid w:val="0003328F"/>
    <w:rsid w:val="00035D79"/>
    <w:rsid w:val="0003601C"/>
    <w:rsid w:val="000452EA"/>
    <w:rsid w:val="00056E97"/>
    <w:rsid w:val="0006070D"/>
    <w:rsid w:val="0007374C"/>
    <w:rsid w:val="00076356"/>
    <w:rsid w:val="000814A2"/>
    <w:rsid w:val="000921D9"/>
    <w:rsid w:val="00094E96"/>
    <w:rsid w:val="00097A02"/>
    <w:rsid w:val="000B2031"/>
    <w:rsid w:val="000E1ABC"/>
    <w:rsid w:val="000E31E4"/>
    <w:rsid w:val="000E4476"/>
    <w:rsid w:val="000E57FA"/>
    <w:rsid w:val="000E6AB5"/>
    <w:rsid w:val="000F5BFF"/>
    <w:rsid w:val="000F754F"/>
    <w:rsid w:val="000F7A66"/>
    <w:rsid w:val="00101439"/>
    <w:rsid w:val="00101FE4"/>
    <w:rsid w:val="0010392C"/>
    <w:rsid w:val="00103E3F"/>
    <w:rsid w:val="00107C82"/>
    <w:rsid w:val="00111411"/>
    <w:rsid w:val="00112330"/>
    <w:rsid w:val="00113CEC"/>
    <w:rsid w:val="00117C23"/>
    <w:rsid w:val="00121479"/>
    <w:rsid w:val="001219B1"/>
    <w:rsid w:val="00127CD5"/>
    <w:rsid w:val="00130958"/>
    <w:rsid w:val="00130B2D"/>
    <w:rsid w:val="00130C33"/>
    <w:rsid w:val="00141EB4"/>
    <w:rsid w:val="001579FB"/>
    <w:rsid w:val="0017190C"/>
    <w:rsid w:val="001720F5"/>
    <w:rsid w:val="00173F4C"/>
    <w:rsid w:val="00181EDA"/>
    <w:rsid w:val="001903EA"/>
    <w:rsid w:val="0019192D"/>
    <w:rsid w:val="00192199"/>
    <w:rsid w:val="00197232"/>
    <w:rsid w:val="001A3F91"/>
    <w:rsid w:val="001B7694"/>
    <w:rsid w:val="001C6215"/>
    <w:rsid w:val="001C625A"/>
    <w:rsid w:val="001F2222"/>
    <w:rsid w:val="001F34D7"/>
    <w:rsid w:val="001F7245"/>
    <w:rsid w:val="002011FE"/>
    <w:rsid w:val="002042A5"/>
    <w:rsid w:val="00226BCC"/>
    <w:rsid w:val="002323E8"/>
    <w:rsid w:val="00234A57"/>
    <w:rsid w:val="00243333"/>
    <w:rsid w:val="00243C0B"/>
    <w:rsid w:val="002449F5"/>
    <w:rsid w:val="00245319"/>
    <w:rsid w:val="00247E40"/>
    <w:rsid w:val="002534E7"/>
    <w:rsid w:val="00253B59"/>
    <w:rsid w:val="00257BCA"/>
    <w:rsid w:val="00261CEC"/>
    <w:rsid w:val="002655BE"/>
    <w:rsid w:val="00273C78"/>
    <w:rsid w:val="00275A58"/>
    <w:rsid w:val="002840EF"/>
    <w:rsid w:val="002841F3"/>
    <w:rsid w:val="002930BD"/>
    <w:rsid w:val="002A6141"/>
    <w:rsid w:val="002B2003"/>
    <w:rsid w:val="002C008A"/>
    <w:rsid w:val="002D093C"/>
    <w:rsid w:val="002D0D5C"/>
    <w:rsid w:val="002D2D77"/>
    <w:rsid w:val="002D4B81"/>
    <w:rsid w:val="002D764E"/>
    <w:rsid w:val="002E29B8"/>
    <w:rsid w:val="002E4B4C"/>
    <w:rsid w:val="002E4E03"/>
    <w:rsid w:val="002E7366"/>
    <w:rsid w:val="002F4FB9"/>
    <w:rsid w:val="002F7915"/>
    <w:rsid w:val="00300094"/>
    <w:rsid w:val="003024CE"/>
    <w:rsid w:val="00303DDB"/>
    <w:rsid w:val="003046D0"/>
    <w:rsid w:val="00305A70"/>
    <w:rsid w:val="003132B3"/>
    <w:rsid w:val="003225BD"/>
    <w:rsid w:val="00340F70"/>
    <w:rsid w:val="0034724B"/>
    <w:rsid w:val="00350C63"/>
    <w:rsid w:val="00350DEB"/>
    <w:rsid w:val="00351D5E"/>
    <w:rsid w:val="00364951"/>
    <w:rsid w:val="00371A2E"/>
    <w:rsid w:val="00372F3C"/>
    <w:rsid w:val="003800C7"/>
    <w:rsid w:val="00380580"/>
    <w:rsid w:val="003838DB"/>
    <w:rsid w:val="00385CE7"/>
    <w:rsid w:val="00391E81"/>
    <w:rsid w:val="00395495"/>
    <w:rsid w:val="003966A9"/>
    <w:rsid w:val="003B5514"/>
    <w:rsid w:val="003B679E"/>
    <w:rsid w:val="003C3F2A"/>
    <w:rsid w:val="003C717D"/>
    <w:rsid w:val="003C76A8"/>
    <w:rsid w:val="003D0E6E"/>
    <w:rsid w:val="003D12DA"/>
    <w:rsid w:val="003D33A4"/>
    <w:rsid w:val="003D7231"/>
    <w:rsid w:val="003D7C2D"/>
    <w:rsid w:val="003E5275"/>
    <w:rsid w:val="003E7F21"/>
    <w:rsid w:val="003F2EC6"/>
    <w:rsid w:val="003F35F2"/>
    <w:rsid w:val="00412EEA"/>
    <w:rsid w:val="00422AEF"/>
    <w:rsid w:val="00424C64"/>
    <w:rsid w:val="00425E79"/>
    <w:rsid w:val="00426765"/>
    <w:rsid w:val="00436B58"/>
    <w:rsid w:val="00440AFA"/>
    <w:rsid w:val="00440CDF"/>
    <w:rsid w:val="00444289"/>
    <w:rsid w:val="0045450E"/>
    <w:rsid w:val="00460A7B"/>
    <w:rsid w:val="00462C6E"/>
    <w:rsid w:val="00466B32"/>
    <w:rsid w:val="004728D4"/>
    <w:rsid w:val="0047665B"/>
    <w:rsid w:val="00480102"/>
    <w:rsid w:val="00482929"/>
    <w:rsid w:val="004938F3"/>
    <w:rsid w:val="004A0F36"/>
    <w:rsid w:val="004A5AC4"/>
    <w:rsid w:val="004B365C"/>
    <w:rsid w:val="004B6AD5"/>
    <w:rsid w:val="004B7EF5"/>
    <w:rsid w:val="004C6554"/>
    <w:rsid w:val="004D05C3"/>
    <w:rsid w:val="004D7EAD"/>
    <w:rsid w:val="004E04B0"/>
    <w:rsid w:val="004E4D42"/>
    <w:rsid w:val="004F47E0"/>
    <w:rsid w:val="004F76DA"/>
    <w:rsid w:val="0050187D"/>
    <w:rsid w:val="005143BD"/>
    <w:rsid w:val="0053043A"/>
    <w:rsid w:val="00542C5E"/>
    <w:rsid w:val="00550AC4"/>
    <w:rsid w:val="005520AF"/>
    <w:rsid w:val="00563EF5"/>
    <w:rsid w:val="00564F12"/>
    <w:rsid w:val="00566F3B"/>
    <w:rsid w:val="00570E45"/>
    <w:rsid w:val="00574088"/>
    <w:rsid w:val="005754F4"/>
    <w:rsid w:val="005775AC"/>
    <w:rsid w:val="00580413"/>
    <w:rsid w:val="005812ED"/>
    <w:rsid w:val="00584093"/>
    <w:rsid w:val="00586ADC"/>
    <w:rsid w:val="00590018"/>
    <w:rsid w:val="005905AF"/>
    <w:rsid w:val="00597818"/>
    <w:rsid w:val="005A5176"/>
    <w:rsid w:val="005B3901"/>
    <w:rsid w:val="005B7056"/>
    <w:rsid w:val="005C01B2"/>
    <w:rsid w:val="005C0BEE"/>
    <w:rsid w:val="005C2EF3"/>
    <w:rsid w:val="005C3E1D"/>
    <w:rsid w:val="005D15F2"/>
    <w:rsid w:val="005D1C1D"/>
    <w:rsid w:val="005D224E"/>
    <w:rsid w:val="005D67C5"/>
    <w:rsid w:val="005E1342"/>
    <w:rsid w:val="005E422A"/>
    <w:rsid w:val="005E57C9"/>
    <w:rsid w:val="005F16FE"/>
    <w:rsid w:val="005F5B72"/>
    <w:rsid w:val="00601EA1"/>
    <w:rsid w:val="006063E7"/>
    <w:rsid w:val="006114E9"/>
    <w:rsid w:val="0061163D"/>
    <w:rsid w:val="0061321D"/>
    <w:rsid w:val="006179B4"/>
    <w:rsid w:val="0063418A"/>
    <w:rsid w:val="00647F57"/>
    <w:rsid w:val="00652FD9"/>
    <w:rsid w:val="00661DA0"/>
    <w:rsid w:val="00666E18"/>
    <w:rsid w:val="00676613"/>
    <w:rsid w:val="006833F1"/>
    <w:rsid w:val="00692CB2"/>
    <w:rsid w:val="00697C5D"/>
    <w:rsid w:val="006A52B0"/>
    <w:rsid w:val="006B226C"/>
    <w:rsid w:val="006B3BBE"/>
    <w:rsid w:val="006C294D"/>
    <w:rsid w:val="006C67B4"/>
    <w:rsid w:val="006C76B4"/>
    <w:rsid w:val="006C7C1F"/>
    <w:rsid w:val="006E6BA8"/>
    <w:rsid w:val="0070119E"/>
    <w:rsid w:val="00712827"/>
    <w:rsid w:val="0071419F"/>
    <w:rsid w:val="0072581B"/>
    <w:rsid w:val="007300EF"/>
    <w:rsid w:val="00733CDB"/>
    <w:rsid w:val="00734563"/>
    <w:rsid w:val="00735CCF"/>
    <w:rsid w:val="0075562D"/>
    <w:rsid w:val="00757E92"/>
    <w:rsid w:val="00761E1B"/>
    <w:rsid w:val="00762F6A"/>
    <w:rsid w:val="0076702E"/>
    <w:rsid w:val="00781752"/>
    <w:rsid w:val="007827CF"/>
    <w:rsid w:val="0078777F"/>
    <w:rsid w:val="00793B5B"/>
    <w:rsid w:val="00794205"/>
    <w:rsid w:val="00795D15"/>
    <w:rsid w:val="007A7931"/>
    <w:rsid w:val="007B06F9"/>
    <w:rsid w:val="007B1D18"/>
    <w:rsid w:val="007C0A3D"/>
    <w:rsid w:val="007C17EA"/>
    <w:rsid w:val="007C34C6"/>
    <w:rsid w:val="007D0AE3"/>
    <w:rsid w:val="007D613D"/>
    <w:rsid w:val="007E6D40"/>
    <w:rsid w:val="007F066E"/>
    <w:rsid w:val="007F4612"/>
    <w:rsid w:val="00800A14"/>
    <w:rsid w:val="00804E2D"/>
    <w:rsid w:val="00807C2C"/>
    <w:rsid w:val="00821738"/>
    <w:rsid w:val="008253D7"/>
    <w:rsid w:val="008320B1"/>
    <w:rsid w:val="008321A3"/>
    <w:rsid w:val="00835E00"/>
    <w:rsid w:val="00846C28"/>
    <w:rsid w:val="00847B98"/>
    <w:rsid w:val="008507CC"/>
    <w:rsid w:val="00862C2C"/>
    <w:rsid w:val="008659A0"/>
    <w:rsid w:val="00865A78"/>
    <w:rsid w:val="00867B0E"/>
    <w:rsid w:val="00875673"/>
    <w:rsid w:val="0088386F"/>
    <w:rsid w:val="00886E45"/>
    <w:rsid w:val="008915BC"/>
    <w:rsid w:val="00892877"/>
    <w:rsid w:val="00896024"/>
    <w:rsid w:val="008B168B"/>
    <w:rsid w:val="008B29B2"/>
    <w:rsid w:val="008B4C03"/>
    <w:rsid w:val="008C03A2"/>
    <w:rsid w:val="008C1DE2"/>
    <w:rsid w:val="008C2D54"/>
    <w:rsid w:val="008C327D"/>
    <w:rsid w:val="008C5450"/>
    <w:rsid w:val="008D23E9"/>
    <w:rsid w:val="008D4899"/>
    <w:rsid w:val="008D6F7A"/>
    <w:rsid w:val="008E2EB7"/>
    <w:rsid w:val="008E55D2"/>
    <w:rsid w:val="008F4C6C"/>
    <w:rsid w:val="009042BE"/>
    <w:rsid w:val="0090550A"/>
    <w:rsid w:val="00905CAC"/>
    <w:rsid w:val="00910FAC"/>
    <w:rsid w:val="00914079"/>
    <w:rsid w:val="00917FD4"/>
    <w:rsid w:val="00933E25"/>
    <w:rsid w:val="00950779"/>
    <w:rsid w:val="009625E6"/>
    <w:rsid w:val="00965A2C"/>
    <w:rsid w:val="0096710C"/>
    <w:rsid w:val="009730F6"/>
    <w:rsid w:val="00974C0A"/>
    <w:rsid w:val="009754FD"/>
    <w:rsid w:val="0097674B"/>
    <w:rsid w:val="00982038"/>
    <w:rsid w:val="00985E36"/>
    <w:rsid w:val="00987361"/>
    <w:rsid w:val="009A7261"/>
    <w:rsid w:val="009B23E8"/>
    <w:rsid w:val="009E06FE"/>
    <w:rsid w:val="009E4C04"/>
    <w:rsid w:val="009E72B7"/>
    <w:rsid w:val="009F579E"/>
    <w:rsid w:val="00A02A3F"/>
    <w:rsid w:val="00A17B85"/>
    <w:rsid w:val="00A23D30"/>
    <w:rsid w:val="00A244C1"/>
    <w:rsid w:val="00A3104F"/>
    <w:rsid w:val="00A35522"/>
    <w:rsid w:val="00A35822"/>
    <w:rsid w:val="00A5312C"/>
    <w:rsid w:val="00A55801"/>
    <w:rsid w:val="00A62D82"/>
    <w:rsid w:val="00A62DB6"/>
    <w:rsid w:val="00A64033"/>
    <w:rsid w:val="00A64034"/>
    <w:rsid w:val="00A673AD"/>
    <w:rsid w:val="00A73A05"/>
    <w:rsid w:val="00A74424"/>
    <w:rsid w:val="00A7547A"/>
    <w:rsid w:val="00A77B00"/>
    <w:rsid w:val="00A93125"/>
    <w:rsid w:val="00AA3576"/>
    <w:rsid w:val="00AA56D3"/>
    <w:rsid w:val="00AA7894"/>
    <w:rsid w:val="00AB6856"/>
    <w:rsid w:val="00AC6E3D"/>
    <w:rsid w:val="00AD2791"/>
    <w:rsid w:val="00AE0652"/>
    <w:rsid w:val="00AE73EB"/>
    <w:rsid w:val="00AF5CE1"/>
    <w:rsid w:val="00AF7396"/>
    <w:rsid w:val="00AF75C8"/>
    <w:rsid w:val="00B0204D"/>
    <w:rsid w:val="00B0216D"/>
    <w:rsid w:val="00B07362"/>
    <w:rsid w:val="00B11018"/>
    <w:rsid w:val="00B27965"/>
    <w:rsid w:val="00B3571D"/>
    <w:rsid w:val="00B40819"/>
    <w:rsid w:val="00B41BF9"/>
    <w:rsid w:val="00B4783D"/>
    <w:rsid w:val="00B54FF5"/>
    <w:rsid w:val="00B55707"/>
    <w:rsid w:val="00B55AED"/>
    <w:rsid w:val="00B62ED5"/>
    <w:rsid w:val="00B65DFB"/>
    <w:rsid w:val="00B66493"/>
    <w:rsid w:val="00B66747"/>
    <w:rsid w:val="00B667AF"/>
    <w:rsid w:val="00B677AE"/>
    <w:rsid w:val="00B737E3"/>
    <w:rsid w:val="00B77B3C"/>
    <w:rsid w:val="00B80CCF"/>
    <w:rsid w:val="00B82A70"/>
    <w:rsid w:val="00B85FB0"/>
    <w:rsid w:val="00B90E44"/>
    <w:rsid w:val="00B9555F"/>
    <w:rsid w:val="00BA3971"/>
    <w:rsid w:val="00BA4DBF"/>
    <w:rsid w:val="00BA7B2D"/>
    <w:rsid w:val="00BB046F"/>
    <w:rsid w:val="00BB2FDB"/>
    <w:rsid w:val="00BC33E6"/>
    <w:rsid w:val="00BC38C0"/>
    <w:rsid w:val="00BC73B6"/>
    <w:rsid w:val="00BD0776"/>
    <w:rsid w:val="00BD14EE"/>
    <w:rsid w:val="00BD6C78"/>
    <w:rsid w:val="00BE16D9"/>
    <w:rsid w:val="00BE3009"/>
    <w:rsid w:val="00BE4287"/>
    <w:rsid w:val="00BE55D9"/>
    <w:rsid w:val="00BE7FD3"/>
    <w:rsid w:val="00BF3AF0"/>
    <w:rsid w:val="00BF5C1F"/>
    <w:rsid w:val="00C039AA"/>
    <w:rsid w:val="00C2210A"/>
    <w:rsid w:val="00C24D53"/>
    <w:rsid w:val="00C27DC2"/>
    <w:rsid w:val="00C314B5"/>
    <w:rsid w:val="00C35F1F"/>
    <w:rsid w:val="00C408BA"/>
    <w:rsid w:val="00C410D6"/>
    <w:rsid w:val="00C42DCB"/>
    <w:rsid w:val="00C50731"/>
    <w:rsid w:val="00C5569A"/>
    <w:rsid w:val="00C632B0"/>
    <w:rsid w:val="00C648DF"/>
    <w:rsid w:val="00C772BC"/>
    <w:rsid w:val="00C8049D"/>
    <w:rsid w:val="00C81777"/>
    <w:rsid w:val="00C83172"/>
    <w:rsid w:val="00C84FBD"/>
    <w:rsid w:val="00C868F1"/>
    <w:rsid w:val="00C872D5"/>
    <w:rsid w:val="00C95E0A"/>
    <w:rsid w:val="00CA198E"/>
    <w:rsid w:val="00CA4E2B"/>
    <w:rsid w:val="00CA62BB"/>
    <w:rsid w:val="00CB41A7"/>
    <w:rsid w:val="00CB6723"/>
    <w:rsid w:val="00CB776E"/>
    <w:rsid w:val="00CB7FAA"/>
    <w:rsid w:val="00CC0A78"/>
    <w:rsid w:val="00CC245F"/>
    <w:rsid w:val="00CD0A0F"/>
    <w:rsid w:val="00CD11DE"/>
    <w:rsid w:val="00CE22B5"/>
    <w:rsid w:val="00CE39E1"/>
    <w:rsid w:val="00CF10D1"/>
    <w:rsid w:val="00D03A75"/>
    <w:rsid w:val="00D04201"/>
    <w:rsid w:val="00D04690"/>
    <w:rsid w:val="00D11A65"/>
    <w:rsid w:val="00D16E41"/>
    <w:rsid w:val="00D174BD"/>
    <w:rsid w:val="00D201D3"/>
    <w:rsid w:val="00D2035E"/>
    <w:rsid w:val="00D20A4D"/>
    <w:rsid w:val="00D541FD"/>
    <w:rsid w:val="00D543D1"/>
    <w:rsid w:val="00D55BD2"/>
    <w:rsid w:val="00D560E5"/>
    <w:rsid w:val="00D61473"/>
    <w:rsid w:val="00D804B4"/>
    <w:rsid w:val="00D83902"/>
    <w:rsid w:val="00D86AE1"/>
    <w:rsid w:val="00D93F93"/>
    <w:rsid w:val="00D96D75"/>
    <w:rsid w:val="00DA55E5"/>
    <w:rsid w:val="00DA57B5"/>
    <w:rsid w:val="00DA68EC"/>
    <w:rsid w:val="00DB64EA"/>
    <w:rsid w:val="00DB6DE6"/>
    <w:rsid w:val="00DE30E3"/>
    <w:rsid w:val="00DE35F1"/>
    <w:rsid w:val="00DF0797"/>
    <w:rsid w:val="00DF2A2C"/>
    <w:rsid w:val="00DF3782"/>
    <w:rsid w:val="00E033D9"/>
    <w:rsid w:val="00E0648D"/>
    <w:rsid w:val="00E10447"/>
    <w:rsid w:val="00E35C8C"/>
    <w:rsid w:val="00E35CB6"/>
    <w:rsid w:val="00E3668D"/>
    <w:rsid w:val="00E50838"/>
    <w:rsid w:val="00E50F08"/>
    <w:rsid w:val="00E72AB0"/>
    <w:rsid w:val="00E730DD"/>
    <w:rsid w:val="00E837E8"/>
    <w:rsid w:val="00E84D95"/>
    <w:rsid w:val="00E85E10"/>
    <w:rsid w:val="00E9512A"/>
    <w:rsid w:val="00E9770E"/>
    <w:rsid w:val="00EC4091"/>
    <w:rsid w:val="00EC5EAE"/>
    <w:rsid w:val="00ED0CCD"/>
    <w:rsid w:val="00ED707F"/>
    <w:rsid w:val="00EF189E"/>
    <w:rsid w:val="00EF375D"/>
    <w:rsid w:val="00EF39FF"/>
    <w:rsid w:val="00F012BC"/>
    <w:rsid w:val="00F125B2"/>
    <w:rsid w:val="00F13263"/>
    <w:rsid w:val="00F31C07"/>
    <w:rsid w:val="00F34E79"/>
    <w:rsid w:val="00F374FE"/>
    <w:rsid w:val="00F37AC3"/>
    <w:rsid w:val="00F44062"/>
    <w:rsid w:val="00F44910"/>
    <w:rsid w:val="00F451F1"/>
    <w:rsid w:val="00F46F8A"/>
    <w:rsid w:val="00F47551"/>
    <w:rsid w:val="00F524CE"/>
    <w:rsid w:val="00F525E8"/>
    <w:rsid w:val="00F55FB8"/>
    <w:rsid w:val="00F70CA1"/>
    <w:rsid w:val="00F752AD"/>
    <w:rsid w:val="00F809DF"/>
    <w:rsid w:val="00F81693"/>
    <w:rsid w:val="00F851E1"/>
    <w:rsid w:val="00F86F85"/>
    <w:rsid w:val="00F9661C"/>
    <w:rsid w:val="00F9752B"/>
    <w:rsid w:val="00FA313A"/>
    <w:rsid w:val="00FA43B7"/>
    <w:rsid w:val="00FA7619"/>
    <w:rsid w:val="00FB01D4"/>
    <w:rsid w:val="00FB324B"/>
    <w:rsid w:val="00FC2CB5"/>
    <w:rsid w:val="00FD5971"/>
    <w:rsid w:val="00FD6E02"/>
    <w:rsid w:val="00FE1AA1"/>
    <w:rsid w:val="00FE6DEB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B2481"/>
  <w15:chartTrackingRefBased/>
  <w15:docId w15:val="{BAB63350-B6C0-584A-B816-F2FD0FEE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FD3"/>
    <w:pPr>
      <w:spacing w:line="259" w:lineRule="auto"/>
    </w:pPr>
    <w:rPr>
      <w:rFonts w:ascii="Futura Medium" w:hAnsi="Futura Medium" w:cs="Times New Roman (Corps CS)"/>
      <w:color w:val="002D5C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E7FD3"/>
    <w:pPr>
      <w:keepNext/>
      <w:keepLines/>
      <w:outlineLvl w:val="0"/>
    </w:pPr>
    <w:rPr>
      <w:rFonts w:eastAsiaTheme="majorEastAsia" w:cs="Times New Roman (Titres CS)"/>
      <w:caps/>
      <w:color w:val="00A5B5"/>
      <w:spacing w:val="10"/>
      <w:sz w:val="36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0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1B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C01B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4D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ard-subtitle">
    <w:name w:val="card-subtitle"/>
    <w:basedOn w:val="Policepardfaut"/>
    <w:rsid w:val="00B667AF"/>
  </w:style>
  <w:style w:type="paragraph" w:styleId="En-tte">
    <w:name w:val="header"/>
    <w:basedOn w:val="Normal"/>
    <w:link w:val="En-tteCar"/>
    <w:uiPriority w:val="99"/>
    <w:unhideWhenUsed/>
    <w:rsid w:val="00C868F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68F1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868F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68F1"/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666E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6E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6E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6E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6E1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E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E1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E85E10"/>
    <w:rPr>
      <w:color w:val="954F72" w:themeColor="followedHyperlink"/>
      <w:u w:val="single"/>
    </w:rPr>
  </w:style>
  <w:style w:type="table" w:styleId="Grilledutableau">
    <w:name w:val="Table Grid"/>
    <w:basedOn w:val="TableauNormal"/>
    <w:rsid w:val="00B66747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BE7FD3"/>
    <w:pPr>
      <w:pBdr>
        <w:bottom w:val="single" w:sz="4" w:space="1" w:color="EEF9FA"/>
      </w:pBdr>
      <w:spacing w:line="240" w:lineRule="auto"/>
      <w:contextualSpacing/>
      <w:jc w:val="center"/>
    </w:pPr>
    <w:rPr>
      <w:rFonts w:eastAsiaTheme="majorEastAsia" w:cs="Times New Roman (Titres CS)"/>
      <w:smallCaps/>
      <w:spacing w:val="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7FD3"/>
    <w:rPr>
      <w:rFonts w:ascii="Futura Medium" w:eastAsiaTheme="majorEastAsia" w:hAnsi="Futura Medium" w:cs="Times New Roman (Titres CS)"/>
      <w:smallCaps/>
      <w:color w:val="002D5C"/>
      <w:spacing w:val="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BE7FD3"/>
    <w:rPr>
      <w:rFonts w:ascii="Futura Medium" w:eastAsiaTheme="majorEastAsia" w:hAnsi="Futura Medium" w:cs="Times New Roman (Titres CS)"/>
      <w:caps/>
      <w:color w:val="00A5B5"/>
      <w:spacing w:val="10"/>
      <w:sz w:val="36"/>
      <w:szCs w:val="32"/>
    </w:rPr>
  </w:style>
  <w:style w:type="paragraph" w:styleId="Rvision">
    <w:name w:val="Revision"/>
    <w:hidden/>
    <w:uiPriority w:val="99"/>
    <w:semiHidden/>
    <w:rsid w:val="00DA68EC"/>
    <w:rPr>
      <w:rFonts w:ascii="Futura Medium" w:hAnsi="Futura Medium" w:cs="Times New Roman (Corps CS)"/>
      <w:color w:val="002D5C"/>
      <w:szCs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5804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pple-converted-space">
    <w:name w:val="apple-converted-space"/>
    <w:basedOn w:val="Policepardfaut"/>
    <w:rsid w:val="00181EDA"/>
  </w:style>
  <w:style w:type="character" w:styleId="lev">
    <w:name w:val="Strong"/>
    <w:basedOn w:val="Policepardfaut"/>
    <w:uiPriority w:val="22"/>
    <w:qFormat/>
    <w:rsid w:val="00181EDA"/>
    <w:rPr>
      <w:b/>
      <w:bCs/>
    </w:rPr>
  </w:style>
  <w:style w:type="paragraph" w:styleId="Sansinterligne">
    <w:name w:val="No Spacing"/>
    <w:uiPriority w:val="1"/>
    <w:qFormat/>
    <w:rsid w:val="00BD0776"/>
    <w:rPr>
      <w:sz w:val="22"/>
      <w:szCs w:val="22"/>
    </w:rPr>
  </w:style>
  <w:style w:type="paragraph" w:customStyle="1" w:styleId="p1">
    <w:name w:val="p1"/>
    <w:basedOn w:val="Normal"/>
    <w:rsid w:val="00B40819"/>
    <w:pPr>
      <w:spacing w:line="240" w:lineRule="auto"/>
    </w:pPr>
    <w:rPr>
      <w:rFonts w:ascii="Helvetica" w:eastAsia="Times New Roman" w:hAnsi="Helvetica" w:cs="Times New Roman"/>
      <w:color w:val="000000"/>
      <w:sz w:val="17"/>
      <w:szCs w:val="17"/>
      <w:lang w:eastAsia="fr-FR"/>
    </w:rPr>
  </w:style>
  <w:style w:type="paragraph" w:customStyle="1" w:styleId="p2">
    <w:name w:val="p2"/>
    <w:basedOn w:val="Normal"/>
    <w:rsid w:val="00B40819"/>
    <w:pPr>
      <w:spacing w:line="240" w:lineRule="auto"/>
    </w:pPr>
    <w:rPr>
      <w:rFonts w:ascii="Helvetica" w:eastAsia="Times New Roman" w:hAnsi="Helvetica" w:cs="Times New Roman"/>
      <w:color w:val="000000"/>
      <w:sz w:val="18"/>
      <w:szCs w:val="18"/>
      <w:lang w:eastAsia="fr-FR"/>
    </w:rPr>
  </w:style>
  <w:style w:type="paragraph" w:customStyle="1" w:styleId="p3">
    <w:name w:val="p3"/>
    <w:basedOn w:val="Normal"/>
    <w:rsid w:val="00B40819"/>
    <w:pPr>
      <w:spacing w:line="240" w:lineRule="auto"/>
    </w:pPr>
    <w:rPr>
      <w:rFonts w:ascii="Georgia" w:eastAsia="Times New Roman" w:hAnsi="Georgia" w:cs="Times New Roman"/>
      <w:color w:val="FDB409"/>
      <w:sz w:val="23"/>
      <w:szCs w:val="23"/>
      <w:lang w:eastAsia="fr-FR"/>
    </w:rPr>
  </w:style>
  <w:style w:type="paragraph" w:customStyle="1" w:styleId="p4">
    <w:name w:val="p4"/>
    <w:basedOn w:val="Normal"/>
    <w:rsid w:val="00B40819"/>
    <w:pPr>
      <w:spacing w:line="240" w:lineRule="auto"/>
    </w:pPr>
    <w:rPr>
      <w:rFonts w:ascii="Georgia" w:eastAsia="Times New Roman" w:hAnsi="Georgia" w:cs="Times New Roman"/>
      <w:color w:val="6D6D6D"/>
      <w:sz w:val="11"/>
      <w:szCs w:val="11"/>
      <w:lang w:eastAsia="fr-FR"/>
    </w:rPr>
  </w:style>
  <w:style w:type="character" w:customStyle="1" w:styleId="s1">
    <w:name w:val="s1"/>
    <w:basedOn w:val="Policepardfaut"/>
    <w:rsid w:val="00B40819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Policepardfaut"/>
    <w:rsid w:val="00B40819"/>
    <w:rPr>
      <w:rFonts w:ascii="Arial" w:hAnsi="Arial" w:cs="Arial" w:hint="default"/>
      <w:sz w:val="18"/>
      <w:szCs w:val="18"/>
    </w:rPr>
  </w:style>
  <w:style w:type="character" w:customStyle="1" w:styleId="s3">
    <w:name w:val="s3"/>
    <w:basedOn w:val="Policepardfaut"/>
    <w:rsid w:val="00B40819"/>
    <w:rPr>
      <w:rFonts w:ascii="Helvetica" w:hAnsi="Helvetica" w:hint="default"/>
      <w:color w:val="000000"/>
      <w:sz w:val="18"/>
      <w:szCs w:val="18"/>
    </w:rPr>
  </w:style>
  <w:style w:type="character" w:customStyle="1" w:styleId="s4">
    <w:name w:val="s4"/>
    <w:basedOn w:val="Policepardfaut"/>
    <w:rsid w:val="00B40819"/>
    <w:rPr>
      <w:rFonts w:ascii="Georgia" w:hAnsi="Georgia" w:hint="default"/>
      <w:color w:val="6D6D6D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75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3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6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cruitment@pahrtners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oline/Downloads/Template%20offre%20d'emploi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C6B1C9A43E140B678E70ECCC88A71" ma:contentTypeVersion="13" ma:contentTypeDescription="Crée un document." ma:contentTypeScope="" ma:versionID="b3a063ab714d822496715896d297a254">
  <xsd:schema xmlns:xsd="http://www.w3.org/2001/XMLSchema" xmlns:xs="http://www.w3.org/2001/XMLSchema" xmlns:p="http://schemas.microsoft.com/office/2006/metadata/properties" xmlns:ns2="4274d0cc-8bb2-42f3-a928-7d0b2cebca91" xmlns:ns3="29d45d69-4cc9-4fc6-9b79-64c65374e503" targetNamespace="http://schemas.microsoft.com/office/2006/metadata/properties" ma:root="true" ma:fieldsID="4e407121e46084be1f7c8f7fd2d8e1ad" ns2:_="" ns3:_="">
    <xsd:import namespace="4274d0cc-8bb2-42f3-a928-7d0b2cebca91"/>
    <xsd:import namespace="29d45d69-4cc9-4fc6-9b79-64c65374e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d0cc-8bb2-42f3-a928-7d0b2cebc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079a6ff-51db-4de7-a48b-11509ec2a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45d69-4cc9-4fc6-9b79-64c65374e5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0bfaef-9b94-43d7-9edd-ff1b605d98ed}" ma:internalName="TaxCatchAll" ma:showField="CatchAllData" ma:web="29d45d69-4cc9-4fc6-9b79-64c65374e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sisl xmlns:xsi="http://www.w3.org/2001/XMLSchema-instance" xmlns:xsd="http://www.w3.org/2001/XMLSchema" xmlns="http://www.boldonjames.com/2008/01/sie/internal/label" sislVersion="0" policy="fb589ca4-3662-40b4-a29d-643516eb67b4" origin="userSelected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74d0cc-8bb2-42f3-a928-7d0b2cebca91">
      <Terms xmlns="http://schemas.microsoft.com/office/infopath/2007/PartnerControls"/>
    </lcf76f155ced4ddcb4097134ff3c332f>
    <TaxCatchAll xmlns="29d45d69-4cc9-4fc6-9b79-64c65374e503" xsi:nil="true"/>
  </documentManagement>
</p:properties>
</file>

<file path=customXml/itemProps1.xml><?xml version="1.0" encoding="utf-8"?>
<ds:datastoreItem xmlns:ds="http://schemas.openxmlformats.org/officeDocument/2006/customXml" ds:itemID="{0EEAFF91-8751-4FF4-A27E-EB756E449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0F965-EB5B-4E17-A3EC-6D7BA49ED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4d0cc-8bb2-42f3-a928-7d0b2cebca91"/>
    <ds:schemaRef ds:uri="29d45d69-4cc9-4fc6-9b79-64c65374e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857C5-1F0B-154B-BC3A-8962985E8D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6CF90E-92F5-4CA5-A9EC-D9FE9F2E51D0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9054D687-4A00-42B7-8F76-8BEEE320CFE8}">
  <ds:schemaRefs>
    <ds:schemaRef ds:uri="http://schemas.microsoft.com/office/2006/metadata/properties"/>
    <ds:schemaRef ds:uri="http://schemas.microsoft.com/office/infopath/2007/PartnerControls"/>
    <ds:schemaRef ds:uri="4274d0cc-8bb2-42f3-a928-7d0b2cebca91"/>
    <ds:schemaRef ds:uri="29d45d69-4cc9-4fc6-9b79-64c65374e5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offre d'emploi.dotx</Template>
  <TotalTime>9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Guilmot</dc:creator>
  <cp:keywords/>
  <dc:description/>
  <cp:lastModifiedBy>Caroline Guilmot</cp:lastModifiedBy>
  <cp:revision>3</cp:revision>
  <cp:lastPrinted>2024-01-09T09:56:00Z</cp:lastPrinted>
  <dcterms:created xsi:type="dcterms:W3CDTF">2026-01-28T10:59:00Z</dcterms:created>
  <dcterms:modified xsi:type="dcterms:W3CDTF">2026-01-28T11:59:00Z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0x010100C54C6B1C9A43E140B678E70ECCC88A71</vt:lpwstr>
  </property>
  <property fmtid="{D5CDD505-2E9C-101B-9397-08002B2CF9AE}" pid="3" name="docIndexRef">
    <vt:lpwstr>a6346a82-9b60-43e0-804c-ca00d7afdb89</vt:lpwstr>
  </property>
  <property fmtid="{D5CDD505-2E9C-101B-9397-08002B2CF9AE}" pid="4" name="bjSaver">
    <vt:lpwstr>YMTHJtYTeslo29RJPTdcES4HQkqhyBNF</vt:lpwstr>
  </property>
  <property fmtid="{D5CDD505-2E9C-101B-9397-08002B2CF9AE}" pid="5" name="bjDocumentSecurityLabel">
    <vt:lpwstr>This item has no classification</vt:lpwstr>
  </property>
  <property fmtid="{D5CDD505-2E9C-101B-9397-08002B2CF9AE}" pid="6" name="MediaServiceImageTags">
    <vt:lpwstr/>
  </property>
  <property fmtid="{D5CDD505-2E9C-101B-9397-08002B2CF9AE}" pid="7" name="MSIP_Label_c07bb17b-c678-4d6b-8ac6-cd4d50cd1856_Enabled">
    <vt:lpwstr>true</vt:lpwstr>
  </property>
  <property fmtid="{D5CDD505-2E9C-101B-9397-08002B2CF9AE}" pid="8" name="MSIP_Label_c07bb17b-c678-4d6b-8ac6-cd4d50cd1856_SetDate">
    <vt:lpwstr>2025-10-03T08:36:15Z</vt:lpwstr>
  </property>
  <property fmtid="{D5CDD505-2E9C-101B-9397-08002B2CF9AE}" pid="9" name="MSIP_Label_c07bb17b-c678-4d6b-8ac6-cd4d50cd1856_Method">
    <vt:lpwstr>Standard</vt:lpwstr>
  </property>
  <property fmtid="{D5CDD505-2E9C-101B-9397-08002B2CF9AE}" pid="10" name="MSIP_Label_c07bb17b-c678-4d6b-8ac6-cd4d50cd1856_Name">
    <vt:lpwstr>Interne</vt:lpwstr>
  </property>
  <property fmtid="{D5CDD505-2E9C-101B-9397-08002B2CF9AE}" pid="11" name="MSIP_Label_c07bb17b-c678-4d6b-8ac6-cd4d50cd1856_SiteId">
    <vt:lpwstr>cc00a0db-e1e6-44ca-bcaa-80e5a833aa90</vt:lpwstr>
  </property>
  <property fmtid="{D5CDD505-2E9C-101B-9397-08002B2CF9AE}" pid="12" name="MSIP_Label_c07bb17b-c678-4d6b-8ac6-cd4d50cd1856_ActionId">
    <vt:lpwstr>555ce055-d914-4270-9716-9ecc6c9846fa</vt:lpwstr>
  </property>
  <property fmtid="{D5CDD505-2E9C-101B-9397-08002B2CF9AE}" pid="13" name="MSIP_Label_c07bb17b-c678-4d6b-8ac6-cd4d50cd1856_ContentBits">
    <vt:lpwstr>0</vt:lpwstr>
  </property>
  <property fmtid="{D5CDD505-2E9C-101B-9397-08002B2CF9AE}" pid="14" name="MSIP_Label_c07bb17b-c678-4d6b-8ac6-cd4d50cd1856_Tag">
    <vt:lpwstr>10, 3, 0, 1</vt:lpwstr>
  </property>
</Properties>
</file>